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April 2019</w:t>
      </w:r>
      <w:r w:rsidR="00CC43B0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C43B0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C43B0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440,000,000.00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C43B0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746,000,000.00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C43B0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440,000,000.00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92.80211%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1.8750%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C43B0">
        <w:rPr>
          <w:rFonts w:asciiTheme="minorHAnsi" w:hAnsiTheme="minorHAnsi" w:cs="Arial"/>
          <w:b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201</w:t>
      </w:r>
      <w:r w:rsidR="001F3F83">
        <w:rPr>
          <w:rFonts w:asciiTheme="minorHAnsi" w:hAnsiTheme="minorHAnsi" w:cs="Arial"/>
          <w:lang w:val="en-ZA"/>
        </w:rPr>
        <w:t>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Base CPI</w:t>
      </w:r>
      <w:r w:rsidRPr="00A956FE">
        <w:rPr>
          <w:rFonts w:asciiTheme="minorHAnsi" w:hAnsiTheme="minorHAnsi"/>
          <w:lang w:val="en-ZA"/>
        </w:rPr>
        <w:tab/>
      </w:r>
      <w:r w:rsidR="00CC43B0">
        <w:rPr>
          <w:rFonts w:asciiTheme="minorHAnsi" w:hAnsiTheme="minorHAnsi"/>
          <w:lang w:val="en-ZA"/>
        </w:rPr>
        <w:t>97.0639211527019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ZAG000145608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C43B0" w:rsidRPr="00503487" w:rsidRDefault="00CC43B0" w:rsidP="00CC43B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503487">
        <w:rPr>
          <w:rFonts w:asciiTheme="minorHAnsi" w:hAnsiTheme="minorHAnsi" w:cs="Arial"/>
          <w:lang w:val="en-ZA"/>
        </w:rPr>
        <w:t xml:space="preserve">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503487">
        <w:rPr>
          <w:rFonts w:asciiTheme="minorHAnsi" w:hAnsiTheme="minorHAnsi" w:cs="Arial"/>
          <w:lang w:val="en-ZA"/>
        </w:rPr>
        <w:t xml:space="preserve">RMB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     </w:t>
      </w:r>
      <w:r w:rsidRPr="00503487">
        <w:rPr>
          <w:rFonts w:asciiTheme="minorHAnsi" w:hAnsiTheme="minorHAnsi" w:cs="Arial"/>
          <w:lang w:val="en-ZA"/>
        </w:rPr>
        <w:t xml:space="preserve">  +27 11 282</w:t>
      </w:r>
      <w:r>
        <w:rPr>
          <w:rFonts w:asciiTheme="minorHAnsi" w:hAnsiTheme="minorHAnsi" w:cs="Arial"/>
          <w:lang w:val="en-ZA"/>
        </w:rPr>
        <w:t>4155</w:t>
      </w:r>
    </w:p>
    <w:p w:rsidR="00CC43B0" w:rsidRPr="00F64748" w:rsidRDefault="00CC43B0" w:rsidP="00CC43B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03487">
        <w:rPr>
          <w:rFonts w:asciiTheme="minorHAnsi" w:hAnsiTheme="minorHAnsi" w:cs="Arial"/>
          <w:lang w:val="en-ZA"/>
        </w:rPr>
        <w:t>Corporate Actions</w:t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  <w:t xml:space="preserve">          JSE</w:t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</w:r>
      <w:r w:rsidRPr="00503487">
        <w:rPr>
          <w:rFonts w:asciiTheme="minorHAnsi" w:hAnsiTheme="minorHAnsi" w:cs="Arial"/>
          <w:lang w:val="en-ZA"/>
        </w:rPr>
        <w:tab/>
        <w:t xml:space="preserve">      +27 11 5207000</w:t>
      </w:r>
    </w:p>
    <w:p w:rsidR="00CC43B0" w:rsidRPr="00A956FE" w:rsidRDefault="00CC43B0" w:rsidP="00CC43B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C43B0" w:rsidRPr="00A956FE" w:rsidRDefault="00CC43B0" w:rsidP="00CC43B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C43B0" w:rsidRPr="00A956FE" w:rsidRDefault="00CC43B0" w:rsidP="00CC43B0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3F8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F3F8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F3F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F3F8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3F83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43B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353356-CDE1-4188-A5A9-B30169102F39}"/>
</file>

<file path=customXml/itemProps2.xml><?xml version="1.0" encoding="utf-8"?>
<ds:datastoreItem xmlns:ds="http://schemas.openxmlformats.org/officeDocument/2006/customXml" ds:itemID="{40E27FDA-91A9-49C2-BAAD-754CC2E6B511}"/>
</file>

<file path=customXml/itemProps3.xml><?xml version="1.0" encoding="utf-8"?>
<ds:datastoreItem xmlns:ds="http://schemas.openxmlformats.org/officeDocument/2006/customXml" ds:itemID="{323A12E5-8A57-46C7-9637-F3A56C5494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2019-04-17T13:36:00Z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